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0F67">
      <w:pPr>
        <w:spacing w:before="0" w:line="276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I - Chamada Pública 01/2025</w:t>
      </w:r>
    </w:p>
    <w:p w14:paraId="416D93A6">
      <w:pPr>
        <w:spacing w:before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Termo de Compromisso do Bolsista</w:t>
      </w:r>
    </w:p>
    <w:p w14:paraId="23C6161D">
      <w:pPr>
        <w:spacing w:before="0"/>
        <w:rPr>
          <w:color w:val="000000"/>
          <w:sz w:val="22"/>
          <w:szCs w:val="22"/>
        </w:rPr>
      </w:pPr>
    </w:p>
    <w:p w14:paraId="014B152E">
      <w:pPr>
        <w:spacing w:before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</w:rPr>
        <w:t xml:space="preserve">TERMO DE COMPROMISSO Programa Demanda Social - DS   Declaro, para os devidos fins, que  eu, __________________________________________, CPF ______________, aluno (a) devidamente matriculado(a) Programa de Pós-Graduação em Educação do Instituto Federal de Educação, Ciência e Tecnologia de Goiás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  </w:t>
      </w:r>
    </w:p>
    <w:p w14:paraId="3878337E">
      <w:pPr>
        <w:spacing w:before="0"/>
        <w:jc w:val="both"/>
        <w:rPr>
          <w:color w:val="000000"/>
        </w:rPr>
      </w:pPr>
    </w:p>
    <w:p w14:paraId="765C41F0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I – dedicar-me integralmente às atividades do Programa de Pós-Graduação;  </w:t>
      </w:r>
    </w:p>
    <w:p w14:paraId="4C5A7F56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II – comprovar desempenho acadêmico satisfatório, consoante às normas definidas pela instituição promotora do curso; </w:t>
      </w:r>
    </w:p>
    <w:p w14:paraId="46D3D67E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III – realizar estágio de docência de acordo com o estabelecido no art. 18 do regulamento vigente; </w:t>
      </w:r>
    </w:p>
    <w:p w14:paraId="47D867DB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VI – ser classificado no processo seletivo especialmente instaurado pela Instituição de Ensino Superior em que realiza o curso; </w:t>
      </w:r>
    </w:p>
    <w:p w14:paraId="54150C5B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V – apresentar Declaração de Acúmulo para informar eventuais, bolsas, vínculos empregatícios ou outros rendimentos e obter autorização da Instituição de Ensino Superior ou do Programa de Pós-Graduação, antes do início da vigência da bolsa; </w:t>
      </w:r>
    </w:p>
    <w:p w14:paraId="4687EA0E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VI- informar à coordenação do Programa de Pós-Graduação, por meio de Declaração de Acúmulo, qualquer alteração referente a acúmulos de bolsas, vínculos empregatícios ou outros rendimentos, para fins de atualização das informações na plataforma de concessão e acompanhamento de bolsas; </w:t>
      </w:r>
    </w:p>
    <w:p w14:paraId="672B039C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VII – não acumular bolsa de mestrado e doutorado no País com outras bolsas, nacionais e internacionais, de mesmo nível, financiadas com recursos públicos federais; </w:t>
      </w:r>
    </w:p>
    <w:p w14:paraId="7836606B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VIII – citar a Coordenação de Aperfeiçoamento de Pessoal de Novel Superior - CAPES em trabalhos produzidos e publicados em qualquer mídia, que decorram de atividades financiadas, integral ou parcialmente, pela referida Fundação, conforme art. 1º da Portaria nº 206, de 4 de setembro de 2018; </w:t>
      </w:r>
    </w:p>
    <w:p w14:paraId="591DE686">
      <w:pPr>
        <w:spacing w:before="0"/>
        <w:jc w:val="both"/>
        <w:rPr>
          <w:i/>
          <w:color w:val="000000"/>
        </w:rPr>
      </w:pPr>
      <w:r>
        <w:rPr>
          <w:i/>
          <w:color w:val="000000"/>
        </w:rPr>
        <w:t xml:space="preserve">IX – assumir a obrigação de restituir os valores despendidos com bolsa, na hipótese de interrupção do estudo, salvo se motivada por caso fortuito, força maior, circunstância alheia à vontade ou doença grave devidamente comprovada.   </w:t>
      </w:r>
    </w:p>
    <w:p w14:paraId="6B21940B">
      <w:pPr>
        <w:spacing w:before="0"/>
        <w:jc w:val="both"/>
        <w:rPr>
          <w:color w:val="000000"/>
        </w:rPr>
      </w:pPr>
    </w:p>
    <w:p w14:paraId="02396362">
      <w:pP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  <w:r>
        <w:rPr>
          <w:color w:val="000000"/>
          <w:sz w:val="22"/>
          <w:szCs w:val="22"/>
        </w:rPr>
        <w:t xml:space="preserve">  </w:t>
      </w:r>
    </w:p>
    <w:p w14:paraId="6EA663F7">
      <w:pPr>
        <w:spacing w:before="0"/>
        <w:jc w:val="both"/>
        <w:rPr>
          <w:color w:val="000000"/>
          <w:sz w:val="22"/>
          <w:szCs w:val="22"/>
        </w:rPr>
      </w:pPr>
    </w:p>
    <w:p w14:paraId="0055F1DF">
      <w:pP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 e data: ______________________________________________________________________</w:t>
      </w:r>
    </w:p>
    <w:p w14:paraId="7C2CBB38">
      <w:pPr>
        <w:spacing w:before="0"/>
        <w:jc w:val="both"/>
        <w:rPr>
          <w:color w:val="000000"/>
          <w:sz w:val="22"/>
          <w:szCs w:val="22"/>
        </w:rPr>
      </w:pPr>
    </w:p>
    <w:p w14:paraId="5B1750EC">
      <w:pPr>
        <w:spacing w:before="0"/>
        <w:jc w:val="both"/>
        <w:rPr>
          <w:color w:val="000000"/>
          <w:sz w:val="22"/>
          <w:szCs w:val="22"/>
        </w:rPr>
      </w:pPr>
    </w:p>
    <w:p w14:paraId="28886672">
      <w:pPr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do(a) beneficiário(a) da bolsa:________________________________________________</w:t>
      </w:r>
    </w:p>
    <w:p w14:paraId="13CEEECC">
      <w:pPr>
        <w:spacing w:before="0"/>
        <w:rPr>
          <w:color w:val="000000"/>
          <w:sz w:val="22"/>
          <w:szCs w:val="22"/>
        </w:rPr>
      </w:pPr>
    </w:p>
    <w:p w14:paraId="04ABB140">
      <w:pPr>
        <w:spacing w:before="0"/>
        <w:rPr>
          <w:color w:val="000000"/>
          <w:sz w:val="22"/>
          <w:szCs w:val="22"/>
        </w:rPr>
      </w:pPr>
    </w:p>
    <w:p w14:paraId="531811F8">
      <w:pPr>
        <w:jc w:val="both"/>
      </w:pPr>
    </w:p>
    <w:sectPr>
      <w:headerReference r:id="rId5" w:type="default"/>
      <w:pgSz w:w="11909" w:h="16834"/>
      <w:pgMar w:top="1134" w:right="1440" w:bottom="1134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E4E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MINISTÉRIO DA EDUCAÇÃO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6350</wp:posOffset>
          </wp:positionV>
          <wp:extent cx="1515110" cy="509270"/>
          <wp:effectExtent l="0" t="0" r="0" b="0"/>
          <wp:wrapNone/>
          <wp:docPr id="6464767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6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085" cy="50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6350</wp:posOffset>
          </wp:positionV>
          <wp:extent cx="1009650" cy="476250"/>
          <wp:effectExtent l="0" t="0" r="0" b="0"/>
          <wp:wrapNone/>
          <wp:docPr id="6464767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7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003A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SECRETARIA DE EDUCAÇÃO PROFISSIONAL E TECNOLÓGICA</w:t>
    </w:r>
    <w:r>
      <w:rPr>
        <w:color w:val="000000"/>
      </w:rPr>
      <w:t xml:space="preserve"> </w:t>
    </w:r>
  </w:p>
  <w:p w14:paraId="6F39DF8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INSTITUTO FEDERAL DE EDUCAÇÃO, CIÊNCIA E TECNOLOGIA DE GOIÁS</w:t>
    </w:r>
  </w:p>
  <w:p w14:paraId="1A42576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CAMPUS GOIÂNIA </w:t>
    </w:r>
  </w:p>
  <w:p w14:paraId="7E1EE36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PROGRAMA DE PÓS-GRADUAÇÃO STRICTO SENSU EM EDUCAÇÃO</w:t>
    </w:r>
  </w:p>
  <w:p w14:paraId="0206C4F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6"/>
    <w:rsid w:val="00094661"/>
    <w:rsid w:val="002152EC"/>
    <w:rsid w:val="0033553C"/>
    <w:rsid w:val="00405602"/>
    <w:rsid w:val="00504D78"/>
    <w:rsid w:val="0071439F"/>
    <w:rsid w:val="00A91A46"/>
    <w:rsid w:val="734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240" w:after="0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pt-BR" w:eastAsia="pt-B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Título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</w:pPr>
    <w:rPr>
      <w:i/>
      <w:iCs/>
      <w:color w:val="2F5597" w:themeColor="accent1" w:themeShade="BF"/>
    </w:rPr>
  </w:style>
  <w:style w:type="character" w:customStyle="1" w:styleId="31">
    <w:name w:val="Citação Intensa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2510</Characters>
  <Lines>20</Lines>
  <Paragraphs>5</Paragraphs>
  <TotalTime>1</TotalTime>
  <ScaleCrop>false</ScaleCrop>
  <LinksUpToDate>false</LinksUpToDate>
  <CharactersWithSpaces>2969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2025-05-16T14:50:00Z</dcterms:created>
  <dc:creator>Paula Graciano</dc:creator>
  <cp:lastModifiedBy>Mestrado</cp:lastModifiedBy>
  <dcterms:modified xsi:type="dcterms:W3CDTF">2025-05-19T16:21:58Z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EB7908D82CF74A85AA26A732B86C4533_13</vt:lpwstr>
  </property>
</Properties>
</file>